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7964"/>
      </w:tblGrid>
      <w:tr w:rsidR="00CE5285" w:rsidRPr="006B224A" w:rsidTr="00E82E76">
        <w:trPr>
          <w:trHeight w:val="2481"/>
        </w:trPr>
        <w:tc>
          <w:tcPr>
            <w:tcW w:w="2537" w:type="dxa"/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70A39D5F" wp14:editId="4FD93CDF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64" w:type="dxa"/>
            <w:vAlign w:val="center"/>
          </w:tcPr>
          <w:p w:rsidR="00CE5285" w:rsidRDefault="00CE5285" w:rsidP="00E82E76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923839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ПАМЯТКА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 xml:space="preserve"> НАСЕЛЕНИЮ</w:t>
            </w:r>
          </w:p>
          <w:p w:rsidR="00CE5285" w:rsidRPr="008650FC" w:rsidRDefault="00CE5285" w:rsidP="008650FC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  <w:t>«Осторожно, сосульки!»</w:t>
            </w:r>
          </w:p>
        </w:tc>
      </w:tr>
    </w:tbl>
    <w:p w:rsidR="00CE5285" w:rsidRDefault="00CE5285" w:rsidP="00CE5285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E5285" w:rsidRPr="005E429A" w:rsidRDefault="00CE5285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CE5285" w:rsidRPr="00875858" w:rsidRDefault="008650FC" w:rsidP="00CE5285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</w:t>
      </w:r>
      <w:r w:rsidR="00CE5285"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E5285" w:rsidRDefault="00CE5285" w:rsidP="008650FC">
      <w:pPr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867275" cy="3650456"/>
            <wp:effectExtent l="0" t="0" r="0" b="7620"/>
            <wp:docPr id="3" name="Рисунок 3" descr="http://old.kuzmolovo.ru/Phott/sos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old.kuzmolovo.ru/Phott/sos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438" cy="3666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DD5" w:rsidRPr="00310539" w:rsidRDefault="00047DD5" w:rsidP="00047DD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10539" w:rsidRPr="00310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Зима – это одновременно красивое и опасное время года, поэтому нужно смотреть не только под ноги, где подстерегает гололед, но и вверх, где затаились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«Свалившаяся на голову сосулька опаснее камня, упавшего с такой же вы</w:t>
      </w:r>
      <w:r w:rsidR="008650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соты. По сути дела, это - о</w:t>
      </w:r>
      <w:r w:rsidRPr="0031053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стрый, твердый предмет, как клинок. Учитывая, что сосулька имеет острые края, это ведет к открытому характеру травм, повреждению кожных покровов, а также костей и основания черепа»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- утверждают медики. Из-за узких тротуаров проблема сосулек очень актуальна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волгоградцев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ведь каждый раз, проходя близко возле зданий,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крыш которых свисают ледяные шипы, мы подвергаемся смертельной опасности. Оградить себя и особенно своих детей от зимних «снайперов» очень сложно – ведь альтернативу передвижения по проезжей части никак нельзя назвать менее опасной. Единственный выход – это устранение сосулек.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Чаще всего сосульки образуются над водостоками, именно эти места фасадов домов бывают особенно опасны. Кроме того, обращайте 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Меры безопасности 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при падении сосулек с крыш</w:t>
      </w: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чем пройти под карнизом здания с сосульками, внимательно посмотрите на состояние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движении вдоль зданий идите на безопасном расстоянии от стен (не ближе 3-4 метров);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стойте под карнизами зданий, на которых образовались сосульки;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возможности освободите карниз здания от образовавшегося обледенения;</w:t>
      </w:r>
    </w:p>
    <w:p w:rsidR="00310539" w:rsidRPr="00310539" w:rsidRDefault="00310539" w:rsidP="0031053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310539" w:rsidRPr="00310539" w:rsidRDefault="00310539" w:rsidP="003105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u w:val="single"/>
          <w:lang w:eastAsia="ru-RU"/>
        </w:rPr>
        <w:t>Защита карниза здания от образования сосулек</w:t>
      </w:r>
      <w:r w:rsidRPr="00310539">
        <w:rPr>
          <w:rFonts w:ascii="Times New Roman" w:eastAsia="Times New Roman" w:hAnsi="Times New Roman" w:cs="Times New Roman"/>
          <w:color w:val="006400"/>
          <w:sz w:val="28"/>
          <w:szCs w:val="28"/>
          <w:lang w:eastAsia="ru-RU"/>
        </w:rPr>
        <w:t>: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утепление чердачного помещения здания;</w:t>
      </w:r>
    </w:p>
    <w:p w:rsidR="00310539" w:rsidRP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угол наклона крыш при строительстве должен быть не менее 40°–60°;</w:t>
      </w:r>
    </w:p>
    <w:p w:rsidR="00310539" w:rsidRDefault="00310539" w:rsidP="0031053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постоянное очищение карниза здания от образовавшейся наледи.</w:t>
      </w:r>
    </w:p>
    <w:p w:rsidR="008650FC" w:rsidRPr="00310539" w:rsidRDefault="008650FC" w:rsidP="008650F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0539" w:rsidRPr="00310539" w:rsidRDefault="008650FC" w:rsidP="008650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10539" w:rsidRPr="00310539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Родителям, педагогам необходимо разъяснить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падения с крыш глыб льда, снега, крупных сосулек.</w:t>
      </w:r>
    </w:p>
    <w:p w:rsidR="00CE5285" w:rsidRPr="008650FC" w:rsidRDefault="00CE5285" w:rsidP="008650FC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Будьте внимательны и осторожны. Но если все же беда произошла, помните: рядом с Вами находятся профессионалы. Не </w:t>
      </w:r>
      <w:r w:rsidRPr="00CE14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медли</w:t>
      </w:r>
      <w:r w:rsidR="008650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с вызовом помощи по телефону </w:t>
      </w:r>
      <w:r w:rsidRPr="00CE14D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вызова экс</w:t>
      </w:r>
      <w:r w:rsidR="008650FC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тренных оперативных служб «112».</w:t>
      </w:r>
    </w:p>
    <w:p w:rsidR="00CE5285" w:rsidRPr="00490D4E" w:rsidRDefault="00CE5285" w:rsidP="00CE5285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CE5285" w:rsidRPr="00875858" w:rsidRDefault="00CE5285" w:rsidP="00CE5285">
      <w:pPr>
        <w:pStyle w:val="a4"/>
        <w:spacing w:before="0" w:beforeAutospacing="0" w:after="0" w:afterAutospacing="0"/>
        <w:ind w:left="-567" w:right="-284"/>
      </w:pPr>
    </w:p>
    <w:p w:rsidR="00CE5285" w:rsidRPr="003614C1" w:rsidRDefault="008650FC" w:rsidP="00CE528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</w:t>
      </w:r>
      <w:r w:rsidR="00CE52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="00CE5285"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7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CE5285" w:rsidRPr="006B224A" w:rsidTr="00E82E7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CE5285" w:rsidRPr="006B224A" w:rsidRDefault="00CE5285" w:rsidP="00E82E76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CE5285" w:rsidRPr="00F717E5" w:rsidRDefault="00CE5285" w:rsidP="00CE528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p w:rsidR="00C17F39" w:rsidRPr="00310539" w:rsidRDefault="00C17F39" w:rsidP="00310539">
      <w:pPr>
        <w:spacing w:after="0" w:line="240" w:lineRule="auto"/>
        <w:rPr>
          <w:sz w:val="28"/>
          <w:szCs w:val="28"/>
        </w:rPr>
      </w:pPr>
    </w:p>
    <w:sectPr w:rsidR="00C17F39" w:rsidRPr="00310539" w:rsidSect="003105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29A"/>
    <w:rsid w:val="00047DD5"/>
    <w:rsid w:val="000A7B1B"/>
    <w:rsid w:val="00111E5A"/>
    <w:rsid w:val="00310539"/>
    <w:rsid w:val="00760C56"/>
    <w:rsid w:val="008650FC"/>
    <w:rsid w:val="008D2BEF"/>
    <w:rsid w:val="009A029A"/>
    <w:rsid w:val="00A473EE"/>
    <w:rsid w:val="00BB2945"/>
    <w:rsid w:val="00C17F39"/>
    <w:rsid w:val="00CC1060"/>
    <w:rsid w:val="00CE5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41D754-ED89-4540-84C3-3736DC9B9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10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05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CE5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4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1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3FB24-F460-4F82-91DF-F22415D7E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Головань Валентина Николаевна</cp:lastModifiedBy>
  <cp:revision>2</cp:revision>
  <cp:lastPrinted>2025-11-05T07:02:00Z</cp:lastPrinted>
  <dcterms:created xsi:type="dcterms:W3CDTF">2025-11-26T07:36:00Z</dcterms:created>
  <dcterms:modified xsi:type="dcterms:W3CDTF">2025-11-26T07:36:00Z</dcterms:modified>
</cp:coreProperties>
</file>